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27B5" w14:textId="77777777" w:rsidR="006A64CB" w:rsidRPr="00F2573D" w:rsidRDefault="006A64CB" w:rsidP="006A64CB">
      <w:pPr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130"/>
        <w:tblW w:w="8947" w:type="dxa"/>
        <w:shd w:val="clear" w:color="auto" w:fill="002060"/>
        <w:tblLook w:val="04A0" w:firstRow="1" w:lastRow="0" w:firstColumn="1" w:lastColumn="0" w:noHBand="0" w:noVBand="1"/>
      </w:tblPr>
      <w:tblGrid>
        <w:gridCol w:w="8947"/>
      </w:tblGrid>
      <w:tr w:rsidR="006A64CB" w:rsidRPr="00F2573D" w14:paraId="244BF1B9" w14:textId="77777777" w:rsidTr="006A64CB">
        <w:trPr>
          <w:trHeight w:val="689"/>
        </w:trPr>
        <w:tc>
          <w:tcPr>
            <w:tcW w:w="8947" w:type="dxa"/>
            <w:shd w:val="clear" w:color="auto" w:fill="1F3864" w:themeFill="accent1" w:themeFillShade="80"/>
          </w:tcPr>
          <w:p w14:paraId="7C821874" w14:textId="77777777" w:rsidR="006A64CB" w:rsidRPr="00F2573D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F2573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ANEXO F</w:t>
            </w:r>
          </w:p>
          <w:p w14:paraId="25F101D8" w14:textId="77777777" w:rsidR="006A64CB" w:rsidRPr="00F2573D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F2573D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NÓMINA DE PLAZAS DISPONIBLES ODONTÓLOGOS (AS) DEL SERVICIO DE SALUD O´HIGGINS</w:t>
            </w:r>
          </w:p>
          <w:p w14:paraId="29E07DEF" w14:textId="77777777" w:rsidR="006A64CB" w:rsidRPr="00F2573D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</w:p>
        </w:tc>
      </w:tr>
    </w:tbl>
    <w:p w14:paraId="10850D04" w14:textId="77777777" w:rsidR="006A64CB" w:rsidRPr="00F2573D" w:rsidRDefault="006A64CB" w:rsidP="006A64CB">
      <w:pPr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text" w:horzAnchor="margin" w:tblpY="-76"/>
        <w:tblW w:w="892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3"/>
        <w:gridCol w:w="1337"/>
        <w:gridCol w:w="1127"/>
        <w:gridCol w:w="1453"/>
        <w:gridCol w:w="1653"/>
      </w:tblGrid>
      <w:tr w:rsidR="006A64CB" w:rsidRPr="00F2573D" w14:paraId="0A824230" w14:textId="77777777" w:rsidTr="006A64CB">
        <w:trPr>
          <w:trHeight w:val="361"/>
          <w:tblCellSpacing w:w="20" w:type="dxa"/>
        </w:trPr>
        <w:tc>
          <w:tcPr>
            <w:tcW w:w="3371" w:type="dxa"/>
            <w:shd w:val="clear" w:color="auto" w:fill="1F3864" w:themeFill="accent1" w:themeFillShade="80"/>
            <w:vAlign w:val="center"/>
            <w:hideMark/>
          </w:tcPr>
          <w:p w14:paraId="5B511EE1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bookmarkStart w:id="0" w:name="_Hlk155695069"/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ESTABLECIMIENTO</w:t>
            </w:r>
          </w:p>
        </w:tc>
        <w:tc>
          <w:tcPr>
            <w:tcW w:w="1309" w:type="dxa"/>
            <w:shd w:val="clear" w:color="auto" w:fill="1F3864" w:themeFill="accent1" w:themeFillShade="80"/>
            <w:vAlign w:val="center"/>
            <w:hideMark/>
          </w:tcPr>
          <w:p w14:paraId="521A8211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COMUNA</w:t>
            </w:r>
          </w:p>
        </w:tc>
        <w:tc>
          <w:tcPr>
            <w:tcW w:w="1057" w:type="dxa"/>
            <w:shd w:val="clear" w:color="auto" w:fill="1F3864" w:themeFill="accent1" w:themeFillShade="80"/>
            <w:vAlign w:val="center"/>
            <w:hideMark/>
          </w:tcPr>
          <w:p w14:paraId="5DFCA855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BRECHA</w:t>
            </w:r>
          </w:p>
        </w:tc>
        <w:tc>
          <w:tcPr>
            <w:tcW w:w="1383" w:type="dxa"/>
            <w:shd w:val="clear" w:color="auto" w:fill="1F3864" w:themeFill="accent1" w:themeFillShade="80"/>
            <w:vAlign w:val="center"/>
            <w:hideMark/>
          </w:tcPr>
          <w:p w14:paraId="40D29CC5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NIVEL DE DIFICULTAD ACTUAL</w:t>
            </w:r>
          </w:p>
        </w:tc>
        <w:tc>
          <w:tcPr>
            <w:tcW w:w="1563" w:type="dxa"/>
            <w:shd w:val="clear" w:color="auto" w:fill="1F3864" w:themeFill="accent1" w:themeFillShade="80"/>
            <w:vAlign w:val="center"/>
            <w:hideMark/>
          </w:tcPr>
          <w:p w14:paraId="6AD50DE0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DEIS</w:t>
            </w:r>
          </w:p>
        </w:tc>
      </w:tr>
      <w:tr w:rsidR="006A64CB" w:rsidRPr="00F2573D" w14:paraId="2D5AC24F" w14:textId="77777777" w:rsidTr="00BD58EA">
        <w:trPr>
          <w:trHeight w:val="543"/>
          <w:tblCellSpacing w:w="20" w:type="dxa"/>
        </w:trPr>
        <w:tc>
          <w:tcPr>
            <w:tcW w:w="3371" w:type="dxa"/>
            <w:shd w:val="clear" w:color="000000" w:fill="FFFFFF"/>
            <w:vAlign w:val="center"/>
          </w:tcPr>
          <w:p w14:paraId="4231EFFF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DEPARTAMENTO DE SALUD MUNICIPAL MARCHIGUE</w:t>
            </w:r>
          </w:p>
        </w:tc>
        <w:tc>
          <w:tcPr>
            <w:tcW w:w="1309" w:type="dxa"/>
            <w:shd w:val="clear" w:color="000000" w:fill="FFFFFF"/>
            <w:vAlign w:val="center"/>
          </w:tcPr>
          <w:p w14:paraId="10D0EB32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MARCHIGUE</w:t>
            </w:r>
          </w:p>
        </w:tc>
        <w:tc>
          <w:tcPr>
            <w:tcW w:w="1057" w:type="dxa"/>
            <w:shd w:val="clear" w:color="000000" w:fill="FFFFFF"/>
            <w:noWrap/>
            <w:vAlign w:val="center"/>
          </w:tcPr>
          <w:p w14:paraId="39DBA3AC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1383" w:type="dxa"/>
            <w:shd w:val="clear" w:color="000000" w:fill="FFFFFF"/>
            <w:noWrap/>
            <w:vAlign w:val="center"/>
          </w:tcPr>
          <w:p w14:paraId="3A22D467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bCs/>
                <w:color w:val="auto"/>
                <w:sz w:val="16"/>
                <w:szCs w:val="16"/>
                <w:lang w:eastAsia="es-CL"/>
              </w:rPr>
              <w:t>D</w:t>
            </w:r>
          </w:p>
        </w:tc>
        <w:tc>
          <w:tcPr>
            <w:tcW w:w="1563" w:type="dxa"/>
            <w:shd w:val="clear" w:color="000000" w:fill="FFFFFF"/>
            <w:noWrap/>
            <w:vAlign w:val="bottom"/>
          </w:tcPr>
          <w:p w14:paraId="653B41DE" w14:textId="77777777" w:rsidR="006A64CB" w:rsidRPr="004E3106" w:rsidRDefault="006A64CB" w:rsidP="00BD58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</w:pPr>
            <w:r w:rsidRPr="004E3106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  <w:lang w:eastAsia="es-CL"/>
              </w:rPr>
              <w:t>200171</w:t>
            </w:r>
          </w:p>
        </w:tc>
      </w:tr>
      <w:bookmarkEnd w:id="0"/>
    </w:tbl>
    <w:p w14:paraId="0DDD1051" w14:textId="77777777" w:rsidR="006A64CB" w:rsidRDefault="006A64CB" w:rsidP="006A64CB"/>
    <w:p w14:paraId="74C7AF11" w14:textId="77777777" w:rsidR="006A64CB" w:rsidRDefault="006A64CB" w:rsidP="006A64CB">
      <w:pPr>
        <w:rPr>
          <w:rFonts w:ascii="Arial Narrow" w:hAnsi="Arial Narrow"/>
          <w:b/>
          <w:color w:val="FFFFFF" w:themeColor="background1"/>
          <w:sz w:val="16"/>
          <w:szCs w:val="16"/>
        </w:rPr>
      </w:pPr>
    </w:p>
    <w:p w14:paraId="61F349FC" w14:textId="77777777" w:rsidR="006A64CB" w:rsidRPr="006A64CB" w:rsidRDefault="006A64CB" w:rsidP="006A64CB"/>
    <w:sectPr w:rsidR="006A64CB" w:rsidRPr="006A64CB" w:rsidSect="00FA0809"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CB"/>
    <w:rsid w:val="000C2BA7"/>
    <w:rsid w:val="000F4245"/>
    <w:rsid w:val="00106872"/>
    <w:rsid w:val="001B144D"/>
    <w:rsid w:val="001D267D"/>
    <w:rsid w:val="00510E22"/>
    <w:rsid w:val="006A64CB"/>
    <w:rsid w:val="00986E5D"/>
    <w:rsid w:val="009F1D07"/>
    <w:rsid w:val="00A0682C"/>
    <w:rsid w:val="00A4616B"/>
    <w:rsid w:val="00B266FA"/>
    <w:rsid w:val="00B722FF"/>
    <w:rsid w:val="00CD50B0"/>
    <w:rsid w:val="00D23887"/>
    <w:rsid w:val="00D3546C"/>
    <w:rsid w:val="00D62A1B"/>
    <w:rsid w:val="00EA00BD"/>
    <w:rsid w:val="00F14DD7"/>
    <w:rsid w:val="00FA0809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E0F9"/>
  <w15:chartTrackingRefBased/>
  <w15:docId w15:val="{28FB3160-A73F-402E-B260-CCE745A4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64CB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64C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4C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4C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4C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4C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4C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4C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4C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4C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4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4C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4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4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4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4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4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A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4C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A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4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A64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4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A64C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4CB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4C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4C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A64C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Cilda Catalan</dc:creator>
  <cp:keywords/>
  <dc:description/>
  <cp:lastModifiedBy>Cilda Catalan</cp:lastModifiedBy>
  <cp:revision>2</cp:revision>
  <dcterms:created xsi:type="dcterms:W3CDTF">2025-12-10T19:38:00Z</dcterms:created>
  <dcterms:modified xsi:type="dcterms:W3CDTF">2025-12-10T19:38:00Z</dcterms:modified>
</cp:coreProperties>
</file>