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0221F" w14:textId="019499FB" w:rsidR="002E732A" w:rsidRPr="002E732A" w:rsidRDefault="008B2E4E" w:rsidP="001E03A3">
      <w:pPr>
        <w:pBdr>
          <w:bottom w:val="single" w:sz="6" w:space="11" w:color="BDC9D1"/>
        </w:pBdr>
        <w:shd w:val="clear" w:color="auto" w:fill="FFFFFF"/>
        <w:spacing w:after="375" w:line="264" w:lineRule="atLeast"/>
        <w:jc w:val="both"/>
        <w:outlineLvl w:val="2"/>
        <w:rPr>
          <w:rFonts w:ascii="Arial" w:eastAsia="Times New Roman" w:hAnsi="Arial" w:cs="Arial"/>
          <w:color w:val="0F69B4"/>
          <w:sz w:val="36"/>
          <w:szCs w:val="36"/>
          <w:lang w:eastAsia="es-CL"/>
        </w:rPr>
      </w:pPr>
      <w:r>
        <w:rPr>
          <w:rFonts w:ascii="Arial" w:eastAsia="Times New Roman" w:hAnsi="Arial" w:cs="Arial"/>
          <w:color w:val="0F69B4"/>
          <w:sz w:val="36"/>
          <w:szCs w:val="36"/>
          <w:lang w:eastAsia="es-CL"/>
        </w:rPr>
        <w:t xml:space="preserve">Proceso </w:t>
      </w:r>
      <w:r w:rsidR="00802AC9">
        <w:rPr>
          <w:rFonts w:ascii="Arial" w:eastAsia="Times New Roman" w:hAnsi="Arial" w:cs="Arial"/>
          <w:color w:val="0F69B4"/>
          <w:sz w:val="36"/>
          <w:szCs w:val="36"/>
          <w:lang w:eastAsia="es-CL"/>
        </w:rPr>
        <w:t xml:space="preserve">Interno </w:t>
      </w:r>
      <w:r>
        <w:rPr>
          <w:rFonts w:ascii="Arial" w:eastAsia="Times New Roman" w:hAnsi="Arial" w:cs="Arial"/>
          <w:color w:val="0F69B4"/>
          <w:sz w:val="36"/>
          <w:szCs w:val="36"/>
          <w:lang w:eastAsia="es-CL"/>
        </w:rPr>
        <w:t>de Reclutamiento y Selección</w:t>
      </w:r>
      <w:r w:rsidR="00802AC9" w:rsidRPr="00802AC9">
        <w:t xml:space="preserve"> </w:t>
      </w:r>
      <w:r w:rsidR="0086647B" w:rsidRPr="0086647B">
        <w:rPr>
          <w:rFonts w:ascii="Arial" w:eastAsia="Times New Roman" w:hAnsi="Arial" w:cs="Arial"/>
          <w:color w:val="0F69B4"/>
          <w:sz w:val="36"/>
          <w:szCs w:val="36"/>
          <w:lang w:eastAsia="es-CL"/>
        </w:rPr>
        <w:t xml:space="preserve">cargo </w:t>
      </w:r>
      <w:r w:rsidR="00C8062D" w:rsidRPr="00C8062D">
        <w:rPr>
          <w:rFonts w:ascii="Arial" w:eastAsia="Times New Roman" w:hAnsi="Arial" w:cs="Arial"/>
          <w:color w:val="0F69B4"/>
          <w:sz w:val="36"/>
          <w:szCs w:val="36"/>
          <w:lang w:eastAsia="es-CL"/>
        </w:rPr>
        <w:t xml:space="preserve">Oficial Administrativo para el Subdepto. </w:t>
      </w:r>
      <w:proofErr w:type="gramStart"/>
      <w:r w:rsidR="00C8062D" w:rsidRPr="00C8062D">
        <w:rPr>
          <w:rFonts w:ascii="Arial" w:eastAsia="Times New Roman" w:hAnsi="Arial" w:cs="Arial"/>
          <w:color w:val="0F69B4"/>
          <w:sz w:val="36"/>
          <w:szCs w:val="36"/>
          <w:lang w:eastAsia="es-CL"/>
        </w:rPr>
        <w:t>de</w:t>
      </w:r>
      <w:proofErr w:type="gramEnd"/>
      <w:r w:rsidR="00C8062D" w:rsidRPr="00C8062D">
        <w:rPr>
          <w:rFonts w:ascii="Arial" w:eastAsia="Times New Roman" w:hAnsi="Arial" w:cs="Arial"/>
          <w:color w:val="0F69B4"/>
          <w:sz w:val="36"/>
          <w:szCs w:val="36"/>
          <w:lang w:eastAsia="es-CL"/>
        </w:rPr>
        <w:t xml:space="preserve"> Remuneraciones del Servicio de Salud O'Higgins</w:t>
      </w:r>
    </w:p>
    <w:p w14:paraId="080506A1" w14:textId="77777777" w:rsidR="00D0411B" w:rsidRDefault="00D0411B" w:rsidP="00D0411B">
      <w:pPr>
        <w:spacing w:after="160"/>
        <w:jc w:val="both"/>
        <w:rPr>
          <w:rFonts w:ascii="Calibri" w:hAnsi="Calibri" w:cs="Calibri"/>
          <w:color w:val="222222"/>
        </w:rPr>
      </w:pPr>
      <w:r>
        <w:rPr>
          <w:rFonts w:ascii="Arial" w:hAnsi="Arial" w:cs="Arial"/>
          <w:color w:val="222222"/>
        </w:rPr>
        <w:t>Estimados(as): </w:t>
      </w:r>
    </w:p>
    <w:p w14:paraId="43DBFD78" w14:textId="77438443" w:rsidR="00D0411B" w:rsidRPr="00D0411B" w:rsidRDefault="00D0411B" w:rsidP="0086647B">
      <w:pPr>
        <w:shd w:val="clear" w:color="auto" w:fill="FFFFFF"/>
        <w:spacing w:after="375" w:line="378" w:lineRule="atLeast"/>
        <w:jc w:val="both"/>
        <w:rPr>
          <w:rFonts w:ascii="Arial" w:eastAsia="Times New Roman" w:hAnsi="Arial" w:cs="Arial"/>
          <w:sz w:val="21"/>
          <w:szCs w:val="21"/>
          <w:lang w:eastAsia="es-CL"/>
        </w:rPr>
      </w:pPr>
      <w:r w:rsidRPr="000336AB">
        <w:rPr>
          <w:rFonts w:ascii="Arial" w:eastAsia="Times New Roman" w:hAnsi="Arial" w:cs="Arial"/>
          <w:sz w:val="21"/>
          <w:szCs w:val="21"/>
          <w:lang w:eastAsia="es-CL"/>
        </w:rPr>
        <w:t>El Servicio de Salud O’Higgins informa llamado a P</w:t>
      </w:r>
      <w:r w:rsidRPr="007874B8">
        <w:rPr>
          <w:rFonts w:ascii="Arial" w:hAnsi="Arial" w:cs="Arial"/>
          <w:color w:val="222222"/>
        </w:rPr>
        <w:t>roceso</w:t>
      </w:r>
      <w:r w:rsidRPr="000336AB">
        <w:rPr>
          <w:rFonts w:ascii="Arial" w:eastAsia="Times New Roman" w:hAnsi="Arial" w:cs="Arial"/>
          <w:sz w:val="21"/>
          <w:szCs w:val="21"/>
          <w:lang w:eastAsia="es-CL"/>
        </w:rPr>
        <w:t xml:space="preserve"> </w:t>
      </w:r>
      <w:r w:rsidR="00802AC9">
        <w:rPr>
          <w:rFonts w:ascii="Arial" w:eastAsia="Times New Roman" w:hAnsi="Arial" w:cs="Arial"/>
          <w:sz w:val="21"/>
          <w:szCs w:val="21"/>
          <w:lang w:eastAsia="es-CL"/>
        </w:rPr>
        <w:t xml:space="preserve">Interno </w:t>
      </w:r>
      <w:r w:rsidRPr="000336AB">
        <w:rPr>
          <w:rFonts w:ascii="Arial" w:eastAsia="Times New Roman" w:hAnsi="Arial" w:cs="Arial"/>
          <w:sz w:val="21"/>
          <w:szCs w:val="21"/>
          <w:lang w:eastAsia="es-CL"/>
        </w:rPr>
        <w:t>de Reclutamiento y Selección</w:t>
      </w:r>
      <w:r>
        <w:rPr>
          <w:rFonts w:ascii="Arial" w:eastAsia="Times New Roman" w:hAnsi="Arial" w:cs="Arial"/>
          <w:sz w:val="21"/>
          <w:szCs w:val="21"/>
          <w:lang w:eastAsia="es-CL"/>
        </w:rPr>
        <w:t xml:space="preserve"> interno</w:t>
      </w:r>
      <w:r w:rsidRPr="000336AB">
        <w:rPr>
          <w:rFonts w:ascii="Arial" w:eastAsia="Times New Roman" w:hAnsi="Arial" w:cs="Arial"/>
          <w:sz w:val="21"/>
          <w:szCs w:val="21"/>
          <w:lang w:eastAsia="es-CL"/>
        </w:rPr>
        <w:t xml:space="preserve"> </w:t>
      </w:r>
      <w:r>
        <w:rPr>
          <w:rFonts w:ascii="Arial" w:hAnsi="Arial" w:cs="Arial"/>
          <w:color w:val="222222"/>
        </w:rPr>
        <w:t xml:space="preserve">para proveer el siguiente cargo para el </w:t>
      </w:r>
      <w:r w:rsidR="008E3B25">
        <w:rPr>
          <w:rFonts w:ascii="Arial" w:hAnsi="Arial" w:cs="Arial"/>
          <w:color w:val="222222"/>
        </w:rPr>
        <w:t>Servicio de Salud O’Higgins</w:t>
      </w:r>
      <w:r>
        <w:rPr>
          <w:rFonts w:ascii="Arial" w:hAnsi="Arial" w:cs="Arial"/>
          <w:color w:val="222222"/>
        </w:rPr>
        <w:t>:</w:t>
      </w:r>
    </w:p>
    <w:p w14:paraId="5BCD8735" w14:textId="58F2FE9C" w:rsidR="0086647B" w:rsidRDefault="00C8062D" w:rsidP="0086647B">
      <w:pPr>
        <w:spacing w:after="160" w:line="235" w:lineRule="atLeast"/>
        <w:jc w:val="both"/>
      </w:pPr>
      <w:r w:rsidRPr="00C8062D">
        <w:rPr>
          <w:rFonts w:ascii="Arial" w:hAnsi="Arial" w:cs="Arial"/>
          <w:b/>
          <w:bCs/>
        </w:rPr>
        <w:t xml:space="preserve">Oficial Administrativo para el Subdepto. </w:t>
      </w:r>
      <w:proofErr w:type="gramStart"/>
      <w:r w:rsidRPr="00C8062D">
        <w:rPr>
          <w:rFonts w:ascii="Arial" w:hAnsi="Arial" w:cs="Arial"/>
          <w:b/>
          <w:bCs/>
        </w:rPr>
        <w:t>de</w:t>
      </w:r>
      <w:proofErr w:type="gramEnd"/>
      <w:r w:rsidRPr="00C8062D">
        <w:rPr>
          <w:rFonts w:ascii="Arial" w:hAnsi="Arial" w:cs="Arial"/>
          <w:b/>
          <w:bCs/>
        </w:rPr>
        <w:t xml:space="preserve"> Remuneraciones </w:t>
      </w:r>
      <w:r>
        <w:rPr>
          <w:rFonts w:ascii="Arial" w:hAnsi="Arial" w:cs="Arial"/>
        </w:rPr>
        <w:t>Contrata, 01</w:t>
      </w:r>
      <w:r w:rsidR="0086647B">
        <w:rPr>
          <w:rFonts w:ascii="Arial" w:hAnsi="Arial" w:cs="Arial"/>
        </w:rPr>
        <w:t xml:space="preserve"> vacante, remuneración grado</w:t>
      </w:r>
      <w:r w:rsidR="0086647B">
        <w:rPr>
          <w:rFonts w:ascii="Arial" w:hAnsi="Arial" w:cs="Arial"/>
          <w:b/>
          <w:bCs/>
        </w:rPr>
        <w:t> 19° E.U.S. $</w:t>
      </w:r>
      <w:r>
        <w:rPr>
          <w:rFonts w:ascii="Arial" w:hAnsi="Arial" w:cs="Arial"/>
          <w:b/>
          <w:bCs/>
        </w:rPr>
        <w:t>716.012</w:t>
      </w:r>
      <w:r w:rsidR="0086647B">
        <w:rPr>
          <w:rFonts w:ascii="Arial" w:hAnsi="Arial" w:cs="Arial"/>
          <w:b/>
          <w:bCs/>
        </w:rPr>
        <w:t xml:space="preserve"> (Bruto Mensual)</w:t>
      </w:r>
    </w:p>
    <w:p w14:paraId="76C8D963" w14:textId="4098036C" w:rsidR="0086647B" w:rsidRPr="0086647B" w:rsidRDefault="0086647B" w:rsidP="0086647B">
      <w:pPr>
        <w:spacing w:line="235" w:lineRule="atLeast"/>
        <w:jc w:val="both"/>
        <w:rPr>
          <w:rFonts w:ascii="Arial" w:hAnsi="Arial" w:cs="Arial"/>
        </w:rPr>
      </w:pPr>
      <w:r w:rsidRPr="0086647B">
        <w:rPr>
          <w:rFonts w:ascii="Arial" w:hAnsi="Arial" w:cs="Arial"/>
          <w:b/>
        </w:rPr>
        <w:t>Objetivo del cargo</w:t>
      </w:r>
      <w:r w:rsidRPr="0086647B">
        <w:rPr>
          <w:rFonts w:ascii="Arial" w:hAnsi="Arial" w:cs="Arial"/>
        </w:rPr>
        <w:t>:  </w:t>
      </w:r>
      <w:r w:rsidR="00C8062D" w:rsidRPr="00C8062D">
        <w:rPr>
          <w:rFonts w:ascii="Arial" w:hAnsi="Arial" w:cs="Arial"/>
        </w:rPr>
        <w:t>Apoyar el proceso crítico de pago de remuneraciones, a los trabajadores del Servicio de Salud O'Higgins, en virtud de las leyes 15.076, 19.664, 18.834 y según lo establecido en la normativa y legislación vigente.</w:t>
      </w:r>
    </w:p>
    <w:p w14:paraId="0796910F" w14:textId="7B93B17B" w:rsidR="0086647B" w:rsidRPr="0086647B" w:rsidRDefault="0086647B" w:rsidP="0086647B">
      <w:pPr>
        <w:spacing w:after="160" w:line="235" w:lineRule="atLeast"/>
        <w:jc w:val="both"/>
        <w:rPr>
          <w:rFonts w:ascii="Arial" w:hAnsi="Arial" w:cs="Arial"/>
        </w:rPr>
      </w:pPr>
      <w:r w:rsidRPr="0086647B">
        <w:rPr>
          <w:rFonts w:ascii="Arial" w:hAnsi="Arial" w:cs="Arial"/>
          <w:b/>
        </w:rPr>
        <w:t>Plazo de Postulación</w:t>
      </w:r>
      <w:r w:rsidRPr="0086647B">
        <w:rPr>
          <w:rFonts w:ascii="Arial" w:hAnsi="Arial" w:cs="Arial"/>
        </w:rPr>
        <w:t>:</w:t>
      </w:r>
      <w:r>
        <w:rPr>
          <w:rFonts w:ascii="Arial" w:hAnsi="Arial" w:cs="Arial"/>
        </w:rPr>
        <w:t> Hasta las 12:00 horas, del 0</w:t>
      </w:r>
      <w:r w:rsidR="00C8062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</w:t>
      </w:r>
      <w:r w:rsidR="00C8062D">
        <w:rPr>
          <w:rFonts w:ascii="Arial" w:hAnsi="Arial" w:cs="Arial"/>
        </w:rPr>
        <w:t xml:space="preserve">Agosto </w:t>
      </w:r>
      <w:r>
        <w:rPr>
          <w:rFonts w:ascii="Arial" w:hAnsi="Arial" w:cs="Arial"/>
        </w:rPr>
        <w:t>de 2025.</w:t>
      </w:r>
    </w:p>
    <w:p w14:paraId="3647B2BC" w14:textId="118E6AC2" w:rsidR="0086647B" w:rsidRDefault="0086647B" w:rsidP="0086647B">
      <w:pPr>
        <w:spacing w:after="160" w:line="235" w:lineRule="atLeast"/>
        <w:jc w:val="both"/>
        <w:rPr>
          <w:rFonts w:ascii="Arial" w:hAnsi="Arial" w:cs="Arial"/>
        </w:rPr>
      </w:pPr>
      <w:r w:rsidRPr="0086647B">
        <w:rPr>
          <w:rFonts w:ascii="Arial" w:hAnsi="Arial" w:cs="Arial"/>
          <w:b/>
        </w:rPr>
        <w:t>Medio de postulación</w:t>
      </w:r>
      <w:r w:rsidRPr="0086647B">
        <w:rPr>
          <w:rFonts w:ascii="Arial" w:hAnsi="Arial" w:cs="Arial"/>
        </w:rPr>
        <w:t>: Las postulaciones se realizarán mediante correo electrónico </w:t>
      </w:r>
      <w:hyperlink r:id="rId4" w:history="1">
        <w:r w:rsidRPr="00764A3B">
          <w:rPr>
            <w:rStyle w:val="Hipervnculo"/>
            <w:rFonts w:ascii="Arial" w:hAnsi="Arial" w:cs="Arial"/>
          </w:rPr>
          <w:t>procesosinternosdsso@gmail.com</w:t>
        </w:r>
      </w:hyperlink>
      <w:r>
        <w:rPr>
          <w:rFonts w:ascii="Arial" w:hAnsi="Arial" w:cs="Arial"/>
        </w:rPr>
        <w:t xml:space="preserve"> </w:t>
      </w:r>
      <w:r w:rsidRPr="0086647B">
        <w:rPr>
          <w:rFonts w:ascii="Arial" w:hAnsi="Arial" w:cs="Arial"/>
        </w:rPr>
        <w:t>señalando en el asunto del correo el cargo que postula, adjuntando escaneado de todos los documentos requeridos.</w:t>
      </w:r>
    </w:p>
    <w:p w14:paraId="1FA246FB" w14:textId="2F89CEFF" w:rsidR="0086647B" w:rsidRPr="0086647B" w:rsidRDefault="0086647B" w:rsidP="0086647B">
      <w:pPr>
        <w:spacing w:after="160" w:line="235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Saludos Cordiales </w:t>
      </w:r>
      <w:bookmarkStart w:id="0" w:name="_GoBack"/>
      <w:bookmarkEnd w:id="0"/>
    </w:p>
    <w:p w14:paraId="0FB93B40" w14:textId="77777777" w:rsidR="00D0411B" w:rsidRPr="0086647B" w:rsidRDefault="00D0411B" w:rsidP="002E732A">
      <w:pPr>
        <w:shd w:val="clear" w:color="auto" w:fill="FFFFFF"/>
        <w:spacing w:after="375" w:line="378" w:lineRule="atLeast"/>
        <w:rPr>
          <w:rFonts w:ascii="Arial" w:hAnsi="Arial" w:cs="Arial"/>
        </w:rPr>
      </w:pPr>
    </w:p>
    <w:p w14:paraId="73804F17" w14:textId="77777777" w:rsidR="00216E4E" w:rsidRDefault="00216E4E" w:rsidP="008B2E4E">
      <w:pPr>
        <w:rPr>
          <w:rFonts w:ascii="Arial" w:eastAsia="Times New Roman" w:hAnsi="Arial" w:cs="Arial"/>
          <w:sz w:val="21"/>
          <w:szCs w:val="21"/>
          <w:lang w:eastAsia="es-CL"/>
        </w:rPr>
      </w:pPr>
    </w:p>
    <w:p w14:paraId="01F5FFCA" w14:textId="77777777" w:rsidR="002E732A" w:rsidRPr="00FA6531" w:rsidRDefault="002E732A"/>
    <w:sectPr w:rsidR="002E732A" w:rsidRPr="00FA65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2A"/>
    <w:rsid w:val="00020D9A"/>
    <w:rsid w:val="000336AB"/>
    <w:rsid w:val="00055770"/>
    <w:rsid w:val="001E03A3"/>
    <w:rsid w:val="001F7751"/>
    <w:rsid w:val="00216E4E"/>
    <w:rsid w:val="00243ACC"/>
    <w:rsid w:val="002D30B8"/>
    <w:rsid w:val="002E732A"/>
    <w:rsid w:val="00306081"/>
    <w:rsid w:val="00321C4C"/>
    <w:rsid w:val="0038110A"/>
    <w:rsid w:val="00400C8F"/>
    <w:rsid w:val="00436710"/>
    <w:rsid w:val="004D6003"/>
    <w:rsid w:val="00526856"/>
    <w:rsid w:val="00577370"/>
    <w:rsid w:val="005D74AE"/>
    <w:rsid w:val="005F54CE"/>
    <w:rsid w:val="0077643B"/>
    <w:rsid w:val="007874B8"/>
    <w:rsid w:val="00793B8E"/>
    <w:rsid w:val="007F5D6C"/>
    <w:rsid w:val="00802AC9"/>
    <w:rsid w:val="00814CD0"/>
    <w:rsid w:val="00817309"/>
    <w:rsid w:val="0086647B"/>
    <w:rsid w:val="008B2E4E"/>
    <w:rsid w:val="008E3B25"/>
    <w:rsid w:val="00A61622"/>
    <w:rsid w:val="00A6250B"/>
    <w:rsid w:val="00A86094"/>
    <w:rsid w:val="00BA632B"/>
    <w:rsid w:val="00C17443"/>
    <w:rsid w:val="00C305FF"/>
    <w:rsid w:val="00C5782F"/>
    <w:rsid w:val="00C8062D"/>
    <w:rsid w:val="00CA1D8B"/>
    <w:rsid w:val="00D0411B"/>
    <w:rsid w:val="00DD2A2E"/>
    <w:rsid w:val="00E10CE9"/>
    <w:rsid w:val="00E633C2"/>
    <w:rsid w:val="00F25B90"/>
    <w:rsid w:val="00F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E27A05"/>
  <w15:docId w15:val="{C80EDE2B-40AE-DD40-9A21-C9E297CCC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B2E4E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B2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5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esosinternosdsso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</cp:lastModifiedBy>
  <cp:revision>2</cp:revision>
  <dcterms:created xsi:type="dcterms:W3CDTF">2025-07-23T20:22:00Z</dcterms:created>
  <dcterms:modified xsi:type="dcterms:W3CDTF">2025-07-23T20:22:00Z</dcterms:modified>
</cp:coreProperties>
</file>