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89B" w:rsidRPr="00DF6EDF" w:rsidRDefault="0015089B" w:rsidP="0015089B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  <w:bookmarkStart w:id="0" w:name="_GoBack"/>
      <w:bookmarkEnd w:id="0"/>
    </w:p>
    <w:p w:rsidR="0015089B" w:rsidRPr="00DF6EDF" w:rsidRDefault="0015089B" w:rsidP="0015089B">
      <w:pPr>
        <w:ind w:right="50"/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15089B" w:rsidRPr="00DF6EDF" w:rsidRDefault="0015089B" w:rsidP="0015089B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1F3864" w:themeFill="accent1" w:themeFillShade="80"/>
        <w:ind w:right="50"/>
        <w:jc w:val="center"/>
        <w:rPr>
          <w:rFonts w:ascii="Bookman Old Style" w:eastAsia="Calibri" w:hAnsi="Bookman Old Style" w:cs="Calibri"/>
          <w:color w:val="FFFFFF" w:themeColor="background1"/>
          <w:sz w:val="20"/>
          <w:szCs w:val="20"/>
        </w:rPr>
      </w:pPr>
      <w:r w:rsidRPr="00DF6EDF">
        <w:rPr>
          <w:rFonts w:ascii="Bookman Old Style" w:eastAsia="Calibri" w:hAnsi="Bookman Old Style" w:cs="Calibri"/>
          <w:color w:val="FFFFFF" w:themeColor="background1"/>
          <w:sz w:val="20"/>
          <w:szCs w:val="20"/>
        </w:rPr>
        <w:t>ANEXO N° 2</w:t>
      </w:r>
    </w:p>
    <w:p w:rsidR="0015089B" w:rsidRPr="00DF6EDF" w:rsidRDefault="0015089B" w:rsidP="0015089B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1F3864" w:themeFill="accent1" w:themeFillShade="80"/>
        <w:ind w:right="50"/>
        <w:jc w:val="center"/>
        <w:rPr>
          <w:rFonts w:ascii="Bookman Old Style" w:eastAsia="Calibri" w:hAnsi="Bookman Old Style" w:cs="Calibri"/>
          <w:color w:val="FFFFFF" w:themeColor="background1"/>
          <w:sz w:val="20"/>
          <w:szCs w:val="20"/>
        </w:rPr>
      </w:pPr>
    </w:p>
    <w:p w:rsidR="0015089B" w:rsidRPr="00DF6EDF" w:rsidRDefault="0015089B" w:rsidP="0015089B">
      <w:pPr>
        <w:ind w:right="50"/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15089B" w:rsidRPr="00DF6EDF" w:rsidRDefault="0015089B" w:rsidP="0015089B">
      <w:pPr>
        <w:ind w:right="50"/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15089B" w:rsidRPr="00DF6EDF" w:rsidRDefault="0015089B" w:rsidP="0015089B">
      <w:pPr>
        <w:ind w:right="50"/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15089B" w:rsidRPr="00DF6EDF" w:rsidRDefault="0015089B" w:rsidP="0015089B">
      <w:pPr>
        <w:tabs>
          <w:tab w:val="left" w:pos="-1276"/>
        </w:tabs>
        <w:ind w:right="50"/>
        <w:jc w:val="center"/>
        <w:rPr>
          <w:rFonts w:ascii="Bookman Old Style" w:hAnsi="Bookman Old Style" w:cs="Arial"/>
          <w:b/>
          <w:color w:val="auto"/>
          <w:sz w:val="20"/>
          <w:szCs w:val="20"/>
          <w:lang w:val="es-ES"/>
        </w:rPr>
      </w:pPr>
      <w:r w:rsidRPr="00DF6EDF">
        <w:rPr>
          <w:rFonts w:ascii="Bookman Old Style" w:hAnsi="Bookman Old Style" w:cs="Arial"/>
          <w:b/>
          <w:color w:val="auto"/>
          <w:sz w:val="20"/>
          <w:szCs w:val="20"/>
          <w:lang w:val="es-ES"/>
        </w:rPr>
        <w:t>DECLARACIÓN JURADA SIMPLE</w:t>
      </w:r>
    </w:p>
    <w:p w:rsidR="0015089B" w:rsidRPr="00DF6EDF" w:rsidRDefault="0015089B" w:rsidP="0015089B">
      <w:pPr>
        <w:tabs>
          <w:tab w:val="left" w:pos="-1276"/>
        </w:tabs>
        <w:jc w:val="both"/>
        <w:rPr>
          <w:rFonts w:ascii="Bookman Old Style" w:hAnsi="Bookman Old Style" w:cs="Arial"/>
          <w:b/>
          <w:color w:val="auto"/>
          <w:sz w:val="20"/>
          <w:szCs w:val="20"/>
          <w:u w:val="single"/>
          <w:lang w:val="es-ES"/>
        </w:rPr>
      </w:pPr>
    </w:p>
    <w:p w:rsidR="0015089B" w:rsidRPr="00DF6EDF" w:rsidRDefault="0015089B" w:rsidP="0015089B">
      <w:pPr>
        <w:tabs>
          <w:tab w:val="left" w:pos="-1276"/>
        </w:tabs>
        <w:jc w:val="both"/>
        <w:rPr>
          <w:rFonts w:ascii="Bookman Old Style" w:hAnsi="Bookman Old Style" w:cs="Arial"/>
          <w:b/>
          <w:color w:val="auto"/>
          <w:sz w:val="20"/>
          <w:szCs w:val="20"/>
          <w:u w:val="single"/>
          <w:lang w:val="es-ES"/>
        </w:rPr>
      </w:pPr>
    </w:p>
    <w:p w:rsidR="0015089B" w:rsidRPr="00DF6EDF" w:rsidRDefault="0015089B" w:rsidP="0015089B">
      <w:pPr>
        <w:spacing w:line="360" w:lineRule="auto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>Yo__________________________________________________________________________________</w:t>
      </w:r>
    </w:p>
    <w:p w:rsidR="0015089B" w:rsidRPr="00DF6EDF" w:rsidRDefault="0015089B" w:rsidP="0015089B">
      <w:pPr>
        <w:spacing w:line="360" w:lineRule="auto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>Cédula de Identidad N° ____________________________,</w:t>
      </w:r>
    </w:p>
    <w:p w:rsidR="0015089B" w:rsidRPr="00DF6EDF" w:rsidRDefault="0015089B" w:rsidP="0015089B">
      <w:pPr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>Declaro bajo juramento lo siguiente:</w:t>
      </w:r>
    </w:p>
    <w:p w:rsidR="0015089B" w:rsidRPr="00DF6EDF" w:rsidRDefault="0015089B" w:rsidP="0015089B">
      <w:pPr>
        <w:jc w:val="both"/>
        <w:rPr>
          <w:rFonts w:ascii="Bookman Old Style" w:hAnsi="Bookman Old Style" w:cs="Arial"/>
          <w:color w:val="auto"/>
          <w:sz w:val="20"/>
          <w:szCs w:val="20"/>
        </w:rPr>
      </w:pPr>
    </w:p>
    <w:p w:rsidR="0015089B" w:rsidRPr="00DF6EDF" w:rsidRDefault="0015089B" w:rsidP="0015089B">
      <w:pPr>
        <w:numPr>
          <w:ilvl w:val="0"/>
          <w:numId w:val="1"/>
        </w:numPr>
        <w:spacing w:after="160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>Tener salud compatible con el cargo, artículo 12,  letra  c) del Estatuto Administrativo.</w:t>
      </w:r>
    </w:p>
    <w:p w:rsidR="0015089B" w:rsidRPr="00DF6EDF" w:rsidRDefault="0015089B" w:rsidP="0015089B">
      <w:pPr>
        <w:numPr>
          <w:ilvl w:val="0"/>
          <w:numId w:val="1"/>
        </w:numPr>
        <w:spacing w:after="160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eastAsia="Calibri" w:hAnsi="Bookman Old Style" w:cs="Arial"/>
          <w:color w:val="auto"/>
          <w:sz w:val="20"/>
          <w:szCs w:val="20"/>
          <w:lang w:eastAsia="en-US"/>
        </w:rPr>
        <w:t>N</w:t>
      </w:r>
      <w:r w:rsidRPr="00DF6EDF">
        <w:rPr>
          <w:rFonts w:ascii="Bookman Old Style" w:eastAsia="Calibri" w:hAnsi="Bookman Old Style" w:cs="Arial"/>
          <w:color w:val="auto"/>
          <w:sz w:val="20"/>
          <w:szCs w:val="20"/>
          <w:lang w:val="es-ES_tradnl" w:eastAsia="en-US"/>
        </w:rPr>
        <w:t>o estar sometido a Investigación y/o Sumario Administrativo o haber sido destituido de algún cargo de la administración del Estado, como consecuencia de calificación deficiente o medida disciplinaria,</w:t>
      </w:r>
      <w:r w:rsidRPr="00DF6EDF">
        <w:rPr>
          <w:rFonts w:ascii="Bookman Old Style" w:hAnsi="Bookman Old Style" w:cs="Arial"/>
          <w:color w:val="auto"/>
          <w:sz w:val="20"/>
          <w:szCs w:val="20"/>
        </w:rPr>
        <w:t xml:space="preserve"> en los últimos cinco años, artículo 12 letra e) del Estatuto Administrativo.</w:t>
      </w:r>
    </w:p>
    <w:p w:rsidR="0015089B" w:rsidRPr="00DF6EDF" w:rsidRDefault="0015089B" w:rsidP="0015089B">
      <w:pPr>
        <w:numPr>
          <w:ilvl w:val="0"/>
          <w:numId w:val="1"/>
        </w:numPr>
        <w:spacing w:after="160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>No estar inhabilitado para el ejercicio de funciones o cargos públicos, no hallarme condenado por crimen o simple delito, artículo 12 letra f) del Estatuto Administrativo</w:t>
      </w:r>
    </w:p>
    <w:p w:rsidR="0015089B" w:rsidRPr="00DF6EDF" w:rsidRDefault="0015089B" w:rsidP="0015089B">
      <w:pPr>
        <w:numPr>
          <w:ilvl w:val="0"/>
          <w:numId w:val="1"/>
        </w:numPr>
        <w:spacing w:after="160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>No estar afecto a las inhabilidades señaladas en el</w:t>
      </w:r>
      <w:r w:rsidRPr="00DF6EDF">
        <w:rPr>
          <w:rFonts w:ascii="Bookman Old Style" w:hAnsi="Bookman Old Style" w:cs="Arial"/>
          <w:bCs/>
          <w:color w:val="auto"/>
          <w:sz w:val="20"/>
          <w:szCs w:val="20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15089B" w:rsidRPr="00DF6EDF" w:rsidRDefault="0015089B" w:rsidP="0015089B">
      <w:pPr>
        <w:numPr>
          <w:ilvl w:val="0"/>
          <w:numId w:val="1"/>
        </w:numPr>
        <w:spacing w:after="160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eastAsia="Calibri" w:hAnsi="Bookman Old Style" w:cs="Arial"/>
          <w:color w:val="auto"/>
          <w:sz w:val="20"/>
          <w:szCs w:val="20"/>
          <w:lang w:val="es"/>
        </w:rPr>
        <w:t xml:space="preserve">No encontrarse inhabilitado </w:t>
      </w:r>
      <w:r w:rsidRPr="00DF6EDF">
        <w:rPr>
          <w:rFonts w:ascii="Bookman Old Style" w:eastAsia="Calibri" w:hAnsi="Bookman Old Style" w:cs="Arial"/>
          <w:color w:val="auto"/>
          <w:sz w:val="20"/>
          <w:szCs w:val="20"/>
        </w:rPr>
        <w:t>para postular, ser contratado o designado en cualquier cargo de la Administración de Estado</w:t>
      </w:r>
      <w:r w:rsidRPr="00DF6EDF">
        <w:rPr>
          <w:rFonts w:ascii="Bookman Old Style" w:eastAsia="Calibri" w:hAnsi="Bookman Old Style" w:cs="Arial"/>
          <w:color w:val="auto"/>
          <w:sz w:val="20"/>
          <w:szCs w:val="20"/>
          <w:lang w:val="es"/>
        </w:rPr>
        <w:t xml:space="preserve"> por incumpliendo a obligaciones docentes y administrativas relativas a Beca de Formación en la especialidad o en incumplimiento al Período Asistencial Obligatorio.</w:t>
      </w:r>
    </w:p>
    <w:p w:rsidR="0015089B" w:rsidRPr="00DF6EDF" w:rsidRDefault="0015089B" w:rsidP="0015089B">
      <w:pPr>
        <w:numPr>
          <w:ilvl w:val="0"/>
          <w:numId w:val="1"/>
        </w:numPr>
        <w:spacing w:after="160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>No haber completado una Beca de subespecialidad anterior, la cual fuera financiada por el Ministerio o por los Servicios de Salud.</w:t>
      </w:r>
    </w:p>
    <w:p w:rsidR="0015089B" w:rsidRPr="00DF6EDF" w:rsidRDefault="0015089B" w:rsidP="0015089B">
      <w:pPr>
        <w:numPr>
          <w:ilvl w:val="0"/>
          <w:numId w:val="1"/>
        </w:numPr>
        <w:spacing w:after="160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>No haber tomado una Beca de especialización en algún otro proceso de selección anterior realizado por esta Subsecretaría o por algún Servicio de Salud del país, el cual fuera financiado por el Ministerio o por los Servicios de Salud, así como tampoco haber abandonado la Formación o compromiso de devolución del Período Asistencial Obligatorio (P.A.O.) por renuncia o desvinculación, a excepción de lo establecido en el Artículo 25° del Decreto Nº 507/1990 o el Artículo 14° del Decreto Nº 91/2001, según corresponda, del Ministerio de Salud (caso para el cual debe adjuntar resolución de término a la Beca sin sanciones emitida por el Servicio de Salud respectivo).</w:t>
      </w:r>
    </w:p>
    <w:p w:rsidR="0015089B" w:rsidRPr="00DF6EDF" w:rsidRDefault="0015089B" w:rsidP="0015089B">
      <w:pPr>
        <w:spacing w:after="160"/>
        <w:jc w:val="both"/>
        <w:rPr>
          <w:rFonts w:ascii="Bookman Old Style" w:hAnsi="Bookman Old Style" w:cs="Arial"/>
          <w:color w:val="auto"/>
          <w:sz w:val="20"/>
          <w:szCs w:val="20"/>
        </w:rPr>
      </w:pPr>
    </w:p>
    <w:p w:rsidR="0015089B" w:rsidRPr="00DF6EDF" w:rsidRDefault="0015089B" w:rsidP="0015089B">
      <w:pPr>
        <w:spacing w:after="160"/>
        <w:jc w:val="both"/>
        <w:rPr>
          <w:rFonts w:ascii="Bookman Old Style" w:hAnsi="Bookman Old Style" w:cs="Arial"/>
          <w:color w:val="auto"/>
          <w:sz w:val="20"/>
          <w:szCs w:val="20"/>
        </w:rPr>
      </w:pPr>
    </w:p>
    <w:p w:rsidR="0015089B" w:rsidRPr="00DF6EDF" w:rsidRDefault="0015089B" w:rsidP="0015089B">
      <w:pPr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ab/>
      </w:r>
      <w:r w:rsidRPr="00DF6EDF">
        <w:rPr>
          <w:rFonts w:ascii="Bookman Old Style" w:hAnsi="Bookman Old Style" w:cs="Arial"/>
          <w:color w:val="auto"/>
          <w:sz w:val="20"/>
          <w:szCs w:val="20"/>
        </w:rPr>
        <w:tab/>
      </w:r>
      <w:r w:rsidRPr="00DF6EDF">
        <w:rPr>
          <w:rFonts w:ascii="Bookman Old Style" w:hAnsi="Bookman Old Style" w:cs="Arial"/>
          <w:color w:val="auto"/>
          <w:sz w:val="20"/>
          <w:szCs w:val="20"/>
        </w:rPr>
        <w:tab/>
      </w:r>
      <w:r w:rsidRPr="00DF6EDF">
        <w:rPr>
          <w:rFonts w:ascii="Bookman Old Style" w:hAnsi="Bookman Old Style" w:cs="Arial"/>
          <w:color w:val="auto"/>
          <w:sz w:val="20"/>
          <w:szCs w:val="20"/>
        </w:rPr>
        <w:tab/>
      </w:r>
      <w:r w:rsidRPr="00DF6EDF">
        <w:rPr>
          <w:rFonts w:ascii="Bookman Old Style" w:hAnsi="Bookman Old Style" w:cs="Arial"/>
          <w:color w:val="auto"/>
          <w:sz w:val="20"/>
          <w:szCs w:val="20"/>
        </w:rPr>
        <w:tab/>
        <w:t>__________________________________</w:t>
      </w:r>
    </w:p>
    <w:p w:rsidR="0015089B" w:rsidRPr="00DF6EDF" w:rsidRDefault="0015089B" w:rsidP="0015089B">
      <w:pPr>
        <w:ind w:left="708" w:hanging="708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ab/>
      </w:r>
      <w:r w:rsidRPr="00DF6EDF">
        <w:rPr>
          <w:rFonts w:ascii="Bookman Old Style" w:hAnsi="Bookman Old Style" w:cs="Arial"/>
          <w:color w:val="auto"/>
          <w:sz w:val="20"/>
          <w:szCs w:val="20"/>
        </w:rPr>
        <w:tab/>
      </w:r>
      <w:r w:rsidRPr="00DF6EDF">
        <w:rPr>
          <w:rFonts w:ascii="Bookman Old Style" w:hAnsi="Bookman Old Style" w:cs="Arial"/>
          <w:color w:val="auto"/>
          <w:sz w:val="20"/>
          <w:szCs w:val="20"/>
        </w:rPr>
        <w:tab/>
      </w:r>
      <w:r w:rsidRPr="00DF6EDF">
        <w:rPr>
          <w:rFonts w:ascii="Bookman Old Style" w:hAnsi="Bookman Old Style" w:cs="Arial"/>
          <w:color w:val="auto"/>
          <w:sz w:val="20"/>
          <w:szCs w:val="20"/>
        </w:rPr>
        <w:tab/>
      </w:r>
      <w:r w:rsidRPr="00DF6EDF">
        <w:rPr>
          <w:rFonts w:ascii="Bookman Old Style" w:hAnsi="Bookman Old Style" w:cs="Arial"/>
          <w:color w:val="auto"/>
          <w:sz w:val="20"/>
          <w:szCs w:val="20"/>
        </w:rPr>
        <w:tab/>
        <w:t xml:space="preserve"> </w:t>
      </w:r>
      <w:r w:rsidRPr="00DF6EDF">
        <w:rPr>
          <w:rFonts w:ascii="Bookman Old Style" w:hAnsi="Bookman Old Style" w:cs="Arial"/>
          <w:color w:val="auto"/>
          <w:sz w:val="20"/>
          <w:szCs w:val="20"/>
        </w:rPr>
        <w:tab/>
      </w:r>
      <w:r w:rsidRPr="00DF6EDF">
        <w:rPr>
          <w:rFonts w:ascii="Bookman Old Style" w:hAnsi="Bookman Old Style" w:cs="Arial"/>
          <w:color w:val="auto"/>
          <w:sz w:val="20"/>
          <w:szCs w:val="20"/>
        </w:rPr>
        <w:tab/>
        <w:t>FIRMA</w:t>
      </w:r>
    </w:p>
    <w:p w:rsidR="0015089B" w:rsidRPr="00DF6EDF" w:rsidRDefault="0015089B" w:rsidP="0015089B">
      <w:pPr>
        <w:ind w:left="708" w:hanging="708"/>
        <w:jc w:val="both"/>
        <w:rPr>
          <w:rFonts w:ascii="Bookman Old Style" w:hAnsi="Bookman Old Style" w:cs="Arial"/>
          <w:color w:val="auto"/>
          <w:sz w:val="20"/>
          <w:szCs w:val="20"/>
        </w:rPr>
      </w:pPr>
    </w:p>
    <w:p w:rsidR="0015089B" w:rsidRPr="00DF6EDF" w:rsidRDefault="0015089B" w:rsidP="0015089B">
      <w:pPr>
        <w:ind w:left="708" w:hanging="708"/>
        <w:jc w:val="both"/>
        <w:rPr>
          <w:rFonts w:ascii="Bookman Old Style" w:hAnsi="Bookman Old Style" w:cs="Arial"/>
          <w:color w:val="auto"/>
          <w:sz w:val="20"/>
          <w:szCs w:val="20"/>
        </w:rPr>
      </w:pPr>
    </w:p>
    <w:p w:rsidR="0015089B" w:rsidRPr="00DF6EDF" w:rsidRDefault="0015089B" w:rsidP="0015089B">
      <w:pPr>
        <w:ind w:left="708" w:hanging="708"/>
        <w:jc w:val="both"/>
        <w:rPr>
          <w:rFonts w:ascii="Bookman Old Style" w:hAnsi="Bookman Old Style" w:cs="Arial"/>
          <w:color w:val="auto"/>
          <w:sz w:val="20"/>
          <w:szCs w:val="20"/>
        </w:rPr>
      </w:pPr>
    </w:p>
    <w:p w:rsidR="0015089B" w:rsidRPr="00DF6EDF" w:rsidRDefault="0015089B" w:rsidP="0015089B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>FECHA: ________________________</w:t>
      </w:r>
    </w:p>
    <w:p w:rsidR="0015089B" w:rsidRPr="00DF6EDF" w:rsidRDefault="0015089B" w:rsidP="0015089B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6F4A0E" w:rsidRDefault="006F4A0E"/>
    <w:sectPr w:rsidR="006F4A0E" w:rsidSect="0015089B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89B"/>
    <w:rsid w:val="0015089B"/>
    <w:rsid w:val="001B526B"/>
    <w:rsid w:val="006F4A0E"/>
    <w:rsid w:val="00B0539D"/>
    <w:rsid w:val="00D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D3709-B6ED-42E0-8075-5F347251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5089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Cilda Catalán </cp:lastModifiedBy>
  <cp:revision>2</cp:revision>
  <dcterms:created xsi:type="dcterms:W3CDTF">2023-05-29T12:33:00Z</dcterms:created>
  <dcterms:modified xsi:type="dcterms:W3CDTF">2023-05-29T12:33:00Z</dcterms:modified>
</cp:coreProperties>
</file>