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55" w:rsidRPr="00217DCB" w:rsidRDefault="004E2955" w:rsidP="004E2955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  <w:bookmarkStart w:id="0" w:name="_GoBack"/>
      <w:bookmarkEnd w:id="0"/>
    </w:p>
    <w:p w:rsidR="004E2955" w:rsidRPr="00217DCB" w:rsidRDefault="004E2955" w:rsidP="004E295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</w:p>
    <w:p w:rsidR="004E2955" w:rsidRPr="00217DCB" w:rsidRDefault="004E2955" w:rsidP="004E295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217DCB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ANEXO N°</w:t>
      </w:r>
      <w:r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4</w:t>
      </w:r>
    </w:p>
    <w:p w:rsidR="004E2955" w:rsidRPr="00217DCB" w:rsidRDefault="004E2955" w:rsidP="004E2955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</w:p>
    <w:p w:rsidR="004E2955" w:rsidRPr="00217DCB" w:rsidRDefault="004E2955" w:rsidP="004E295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4E2955" w:rsidRPr="00217DCB" w:rsidRDefault="004E2955" w:rsidP="004E2955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217DCB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 DESEMPEÑO EN URGENCIA, CAMAS CRÍTICAS Y SAMU (LEY 15.076)</w:t>
      </w:r>
    </w:p>
    <w:p w:rsidR="004E2955" w:rsidRPr="00217DCB" w:rsidRDefault="004E2955" w:rsidP="004E2955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4"/>
        <w:gridCol w:w="4354"/>
      </w:tblGrid>
      <w:tr w:rsidR="004E2955" w:rsidRPr="00B056B2" w:rsidTr="00137E55">
        <w:trPr>
          <w:trHeight w:val="336"/>
        </w:trPr>
        <w:tc>
          <w:tcPr>
            <w:tcW w:w="242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Servicio de Salud:</w:t>
            </w:r>
          </w:p>
        </w:tc>
        <w:tc>
          <w:tcPr>
            <w:tcW w:w="257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Establecimiento (Nombre del Hospital):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Nombre del Postulante: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Fecha Inicio: _____/ ____/ ___</w:t>
            </w:r>
            <w:proofErr w:type="gramStart"/>
            <w:r w:rsidRPr="00B056B2">
              <w:rPr>
                <w:rFonts w:ascii="Bookman Old Style" w:hAnsi="Bookman Old Style" w:cs="Calibri"/>
                <w:sz w:val="20"/>
                <w:szCs w:val="20"/>
              </w:rPr>
              <w:t>_  (</w:t>
            </w:r>
            <w:proofErr w:type="spellStart"/>
            <w:proofErr w:type="gramEnd"/>
            <w:r w:rsidRPr="00B056B2">
              <w:rPr>
                <w:rFonts w:ascii="Bookman Old Style" w:hAnsi="Bookman Old Style" w:cs="Calibri"/>
                <w:sz w:val="20"/>
                <w:szCs w:val="20"/>
              </w:rPr>
              <w:t>dd</w:t>
            </w:r>
            <w:proofErr w:type="spellEnd"/>
            <w:r w:rsidRPr="00B056B2">
              <w:rPr>
                <w:rFonts w:ascii="Bookman Old Style" w:hAnsi="Bookman Old Style" w:cs="Calibri"/>
                <w:sz w:val="20"/>
                <w:szCs w:val="20"/>
              </w:rPr>
              <w:t>/mm/</w:t>
            </w:r>
            <w:proofErr w:type="spellStart"/>
            <w:r w:rsidRPr="00B056B2">
              <w:rPr>
                <w:rFonts w:ascii="Bookman Old Style" w:hAnsi="Bookman Old Style" w:cs="Calibri"/>
                <w:sz w:val="20"/>
                <w:szCs w:val="20"/>
              </w:rPr>
              <w:t>aa</w:t>
            </w:r>
            <w:proofErr w:type="spellEnd"/>
            <w:r w:rsidRPr="00B056B2">
              <w:rPr>
                <w:rFonts w:ascii="Bookman Old Style" w:hAnsi="Bookman Old Style" w:cs="Calibri"/>
                <w:sz w:val="20"/>
                <w:szCs w:val="20"/>
              </w:rPr>
              <w:t>)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Fecha Término: _____/ ____/ ___</w:t>
            </w:r>
            <w:proofErr w:type="gramStart"/>
            <w:r w:rsidRPr="00B056B2">
              <w:rPr>
                <w:rFonts w:ascii="Bookman Old Style" w:hAnsi="Bookman Old Style" w:cs="Calibri"/>
                <w:sz w:val="20"/>
                <w:szCs w:val="20"/>
              </w:rPr>
              <w:t>_  (</w:t>
            </w:r>
            <w:proofErr w:type="spellStart"/>
            <w:proofErr w:type="gramEnd"/>
            <w:r w:rsidRPr="00B056B2">
              <w:rPr>
                <w:rFonts w:ascii="Bookman Old Style" w:hAnsi="Bookman Old Style" w:cs="Calibri"/>
                <w:sz w:val="20"/>
                <w:szCs w:val="20"/>
              </w:rPr>
              <w:t>dd</w:t>
            </w:r>
            <w:proofErr w:type="spellEnd"/>
            <w:r w:rsidRPr="00B056B2">
              <w:rPr>
                <w:rFonts w:ascii="Bookman Old Style" w:hAnsi="Bookman Old Style" w:cs="Calibri"/>
                <w:sz w:val="20"/>
                <w:szCs w:val="20"/>
              </w:rPr>
              <w:t>/mm/</w:t>
            </w:r>
            <w:proofErr w:type="spellStart"/>
            <w:r w:rsidRPr="00B056B2">
              <w:rPr>
                <w:rFonts w:ascii="Bookman Old Style" w:hAnsi="Bookman Old Style" w:cs="Calibri"/>
                <w:sz w:val="20"/>
                <w:szCs w:val="20"/>
              </w:rPr>
              <w:t>aa</w:t>
            </w:r>
            <w:proofErr w:type="spellEnd"/>
            <w:r w:rsidRPr="00B056B2">
              <w:rPr>
                <w:rFonts w:ascii="Bookman Old Style" w:hAnsi="Bookman Old Style" w:cs="Calibri"/>
                <w:sz w:val="20"/>
                <w:szCs w:val="20"/>
              </w:rPr>
              <w:t>)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N° de horas contratadas: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Fecha emisión anexo: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Cargo desempeñado: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242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2574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4E2955" w:rsidRPr="00B056B2" w:rsidTr="00137E55">
        <w:trPr>
          <w:trHeight w:val="336"/>
        </w:trPr>
        <w:tc>
          <w:tcPr>
            <w:tcW w:w="500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E2955" w:rsidRPr="00B056B2" w:rsidRDefault="004E2955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B056B2">
              <w:rPr>
                <w:rFonts w:ascii="Bookman Old Style" w:hAnsi="Bookman Old Style" w:cs="Calibri"/>
                <w:sz w:val="20"/>
                <w:szCs w:val="20"/>
              </w:rPr>
              <w:t xml:space="preserve">Fecha, nombre, timbre y firma del </w:t>
            </w:r>
            <w:proofErr w:type="gramStart"/>
            <w:r w:rsidRPr="00B056B2">
              <w:rPr>
                <w:rFonts w:ascii="Bookman Old Style" w:hAnsi="Bookman Old Style" w:cs="Calibri"/>
                <w:sz w:val="20"/>
                <w:szCs w:val="20"/>
              </w:rPr>
              <w:t>Subdirector</w:t>
            </w:r>
            <w:proofErr w:type="gramEnd"/>
            <w:r w:rsidRPr="00B056B2">
              <w:rPr>
                <w:rFonts w:ascii="Bookman Old Style" w:hAnsi="Bookman Old Style" w:cs="Calibri"/>
                <w:sz w:val="20"/>
                <w:szCs w:val="20"/>
              </w:rPr>
              <w:t xml:space="preserve"> de RR.HH. O Jefe de Personal</w:t>
            </w:r>
          </w:p>
        </w:tc>
      </w:tr>
    </w:tbl>
    <w:p w:rsidR="004E2955" w:rsidRPr="00217DCB" w:rsidRDefault="004E2955" w:rsidP="004E2955">
      <w:pPr>
        <w:rPr>
          <w:rFonts w:ascii="Bookman Old Style" w:hAnsi="Bookman Old Style"/>
          <w:sz w:val="20"/>
          <w:szCs w:val="20"/>
        </w:rPr>
      </w:pPr>
    </w:p>
    <w:p w:rsidR="004E2955" w:rsidRPr="00217DCB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  <w:r w:rsidRPr="00217DCB">
        <w:rPr>
          <w:rFonts w:ascii="Bookman Old Style" w:hAnsi="Bookman Old Style"/>
          <w:sz w:val="20"/>
          <w:szCs w:val="20"/>
          <w:u w:val="single"/>
        </w:rPr>
        <w:t>NOTA:</w:t>
      </w:r>
      <w:r w:rsidRPr="00217DCB">
        <w:rPr>
          <w:rFonts w:ascii="Bookman Old Style" w:hAnsi="Bookman Old Style"/>
          <w:sz w:val="20"/>
          <w:szCs w:val="20"/>
        </w:rPr>
        <w:t xml:space="preserve">  El Postulante debe presentar las respectivas Acreditaciones y/o Certificaciones de respaldo a la información indicada en el anexo. (Acreditado </w:t>
      </w:r>
      <w:r>
        <w:rPr>
          <w:rFonts w:ascii="Bookman Old Style" w:hAnsi="Bookman Old Style"/>
          <w:sz w:val="20"/>
          <w:szCs w:val="20"/>
        </w:rPr>
        <w:t>p</w:t>
      </w:r>
      <w:r w:rsidRPr="00217DCB">
        <w:rPr>
          <w:rFonts w:ascii="Bookman Old Style" w:hAnsi="Bookman Old Style"/>
          <w:sz w:val="20"/>
          <w:szCs w:val="20"/>
        </w:rPr>
        <w:t>or el respectivo encargado de la Subdirección de Gestión</w:t>
      </w:r>
      <w:r>
        <w:rPr>
          <w:rFonts w:ascii="Bookman Old Style" w:hAnsi="Bookman Old Style"/>
          <w:sz w:val="20"/>
          <w:szCs w:val="20"/>
        </w:rPr>
        <w:t xml:space="preserve"> y</w:t>
      </w:r>
      <w:r w:rsidRPr="00217DCB">
        <w:rPr>
          <w:rFonts w:ascii="Bookman Old Style" w:hAnsi="Bookman Old Style"/>
          <w:sz w:val="20"/>
          <w:szCs w:val="20"/>
        </w:rPr>
        <w:t xml:space="preserve"> Desarrollo de </w:t>
      </w:r>
      <w:r>
        <w:rPr>
          <w:rFonts w:ascii="Bookman Old Style" w:hAnsi="Bookman Old Style"/>
          <w:sz w:val="20"/>
          <w:szCs w:val="20"/>
        </w:rPr>
        <w:t xml:space="preserve">las </w:t>
      </w:r>
      <w:r w:rsidRPr="00217DCB">
        <w:rPr>
          <w:rFonts w:ascii="Bookman Old Style" w:hAnsi="Bookman Old Style"/>
          <w:sz w:val="20"/>
          <w:szCs w:val="20"/>
        </w:rPr>
        <w:t>Personas o Recursos Humanos. Se verificará la consistencia de la cantidad de horas Certificadas o acreditadas por la autoridad competente.</w:t>
      </w: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El Postulante debe adjuntar original o fotocopia legalizada (Notario o Ministro de Fe).</w:t>
      </w: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(Si cumplió desempeño en más de un Servicio de Salud o en distintos períodos, duplicar las veces que sea necesario)</w:t>
      </w: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4E2955" w:rsidRDefault="004E2955" w:rsidP="004E2955">
      <w:pPr>
        <w:jc w:val="both"/>
        <w:rPr>
          <w:rFonts w:ascii="Bookman Old Style" w:hAnsi="Bookman Old Style"/>
          <w:sz w:val="20"/>
          <w:szCs w:val="20"/>
        </w:rPr>
      </w:pPr>
    </w:p>
    <w:p w:rsidR="006F4A0E" w:rsidRDefault="006F4A0E"/>
    <w:sectPr w:rsidR="006F4A0E" w:rsidSect="004E2955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55"/>
    <w:rsid w:val="00137E55"/>
    <w:rsid w:val="00243EED"/>
    <w:rsid w:val="004E2955"/>
    <w:rsid w:val="006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C69B-9F39-4C6D-83FD-F8B16A0B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E295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2023-05-23T19:12:00Z</dcterms:created>
  <dcterms:modified xsi:type="dcterms:W3CDTF">2023-05-23T19:12:00Z</dcterms:modified>
</cp:coreProperties>
</file>